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5000" w:type="pct"/>
        <w:tblLook w:val="04A0" w:firstRow="1" w:lastRow="0" w:firstColumn="1" w:lastColumn="0" w:noHBand="0" w:noVBand="1"/>
      </w:tblPr>
      <w:tblGrid>
        <w:gridCol w:w="7869"/>
        <w:gridCol w:w="6418"/>
      </w:tblGrid>
      <w:tr w:rsidR="001C147E" w:rsidRPr="00522CCD" w:rsidTr="007D6F9A">
        <w:tc>
          <w:tcPr>
            <w:tcW w:w="2754" w:type="pct"/>
            <w:vAlign w:val="center"/>
          </w:tcPr>
          <w:p w:rsidR="001C147E" w:rsidRPr="000B133E" w:rsidRDefault="001C147E" w:rsidP="007D6F9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246" w:type="pct"/>
            <w:vAlign w:val="center"/>
          </w:tcPr>
          <w:p w:rsidR="001C147E" w:rsidRPr="000B133E" w:rsidRDefault="001C147E" w:rsidP="007D6F9A">
            <w:pPr>
              <w:spacing w:after="0" w:line="240" w:lineRule="auto"/>
              <w:ind w:left="1416"/>
              <w:rPr>
                <w:rFonts w:ascii="Times New Roman" w:hAnsi="Times New Roman" w:cs="Times New Roman"/>
                <w:sz w:val="28"/>
                <w:szCs w:val="28"/>
              </w:rPr>
            </w:pPr>
            <w:r w:rsidRPr="000B133E">
              <w:rPr>
                <w:rFonts w:ascii="Times New Roman" w:hAnsi="Times New Roman" w:cs="Times New Roman"/>
                <w:sz w:val="28"/>
                <w:szCs w:val="28"/>
              </w:rPr>
              <w:t xml:space="preserve">Приложение 1 </w:t>
            </w:r>
          </w:p>
          <w:p w:rsidR="001C147E" w:rsidRPr="000B133E" w:rsidRDefault="001C147E" w:rsidP="007D6F9A">
            <w:pPr>
              <w:spacing w:after="0" w:line="240" w:lineRule="auto"/>
              <w:ind w:left="1416"/>
              <w:rPr>
                <w:rFonts w:ascii="Times New Roman" w:hAnsi="Times New Roman" w:cs="Times New Roman"/>
                <w:sz w:val="28"/>
                <w:szCs w:val="28"/>
              </w:rPr>
            </w:pPr>
            <w:r w:rsidRPr="000B133E">
              <w:rPr>
                <w:rFonts w:ascii="Times New Roman" w:hAnsi="Times New Roman" w:cs="Times New Roman"/>
                <w:sz w:val="28"/>
                <w:szCs w:val="28"/>
              </w:rPr>
              <w:t xml:space="preserve">к постановлению </w:t>
            </w:r>
          </w:p>
          <w:p w:rsidR="001C147E" w:rsidRPr="000B133E" w:rsidRDefault="001C147E" w:rsidP="007D6F9A">
            <w:pPr>
              <w:spacing w:after="0" w:line="240" w:lineRule="auto"/>
              <w:ind w:left="1416"/>
              <w:rPr>
                <w:rFonts w:ascii="Times New Roman" w:hAnsi="Times New Roman" w:cs="Times New Roman"/>
                <w:sz w:val="28"/>
                <w:szCs w:val="28"/>
              </w:rPr>
            </w:pPr>
            <w:r w:rsidRPr="000B133E">
              <w:rPr>
                <w:rFonts w:ascii="Times New Roman" w:hAnsi="Times New Roman" w:cs="Times New Roman"/>
                <w:sz w:val="28"/>
                <w:szCs w:val="28"/>
              </w:rPr>
              <w:t>Администрации города</w:t>
            </w:r>
          </w:p>
          <w:p w:rsidR="001C147E" w:rsidRDefault="001C147E" w:rsidP="007D6F9A">
            <w:pPr>
              <w:spacing w:after="0" w:line="240" w:lineRule="auto"/>
              <w:ind w:left="1416"/>
              <w:rPr>
                <w:rFonts w:ascii="Times New Roman" w:hAnsi="Times New Roman" w:cs="Times New Roman"/>
                <w:sz w:val="28"/>
                <w:szCs w:val="28"/>
              </w:rPr>
            </w:pPr>
            <w:r w:rsidRPr="000B133E">
              <w:rPr>
                <w:rFonts w:ascii="Times New Roman" w:hAnsi="Times New Roman" w:cs="Times New Roman"/>
                <w:sz w:val="28"/>
                <w:szCs w:val="28"/>
              </w:rPr>
              <w:t>от ____________   № _____________</w:t>
            </w:r>
          </w:p>
          <w:p w:rsidR="001C147E" w:rsidRDefault="001C147E" w:rsidP="007D6F9A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C147E" w:rsidRPr="000B133E" w:rsidRDefault="001C147E" w:rsidP="007D6F9A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1C147E" w:rsidRPr="00522CCD" w:rsidTr="007D6F9A">
        <w:trPr>
          <w:trHeight w:val="1140"/>
        </w:trPr>
        <w:tc>
          <w:tcPr>
            <w:tcW w:w="5000" w:type="pct"/>
            <w:gridSpan w:val="2"/>
            <w:vAlign w:val="center"/>
          </w:tcPr>
          <w:p w:rsidR="001C147E" w:rsidRPr="000B133E" w:rsidRDefault="001C147E" w:rsidP="007D6F9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B133E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Проект планировки и проект межевания жилой </w:t>
            </w:r>
          </w:p>
          <w:p w:rsidR="001C147E" w:rsidRPr="000B133E" w:rsidRDefault="001C147E" w:rsidP="007D6F9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B133E">
              <w:rPr>
                <w:rFonts w:ascii="Times New Roman" w:hAnsi="Times New Roman" w:cs="Times New Roman"/>
                <w:b/>
                <w:sz w:val="28"/>
                <w:szCs w:val="28"/>
              </w:rPr>
              <w:t>застройки «Марьина гора»</w:t>
            </w:r>
          </w:p>
          <w:p w:rsidR="001C147E" w:rsidRPr="00F64E5D" w:rsidRDefault="001C147E" w:rsidP="007D6F9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B133E">
              <w:rPr>
                <w:rFonts w:ascii="Times New Roman" w:hAnsi="Times New Roman" w:cs="Times New Roman"/>
                <w:b/>
                <w:sz w:val="28"/>
                <w:szCs w:val="28"/>
              </w:rPr>
              <w:t>Проект планировки</w:t>
            </w:r>
          </w:p>
        </w:tc>
      </w:tr>
    </w:tbl>
    <w:p w:rsidR="001C147E" w:rsidRPr="00522CCD" w:rsidRDefault="001C147E" w:rsidP="001C147E">
      <w:pPr>
        <w:spacing w:after="0" w:line="240" w:lineRule="auto"/>
        <w:rPr>
          <w:rFonts w:ascii="Tahoma" w:hAnsi="Tahoma" w:cs="Tahoma"/>
        </w:rPr>
      </w:pPr>
      <w:r>
        <w:rPr>
          <w:rFonts w:ascii="Tahoma" w:hAnsi="Tahoma" w:cs="Tahoma"/>
          <w:noProof/>
          <w:sz w:val="32"/>
          <w:lang w:eastAsia="ru-RU"/>
        </w:rPr>
        <w:drawing>
          <wp:inline distT="0" distB="0" distL="0" distR="0" wp14:anchorId="6BA557F4" wp14:editId="412C148A">
            <wp:extent cx="9072245" cy="11879580"/>
            <wp:effectExtent l="0" t="0" r="0" b="762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Документ Acrobat_1.jpg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072245" cy="11879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560C1" w:rsidRPr="00D80BB2" w:rsidRDefault="007560C1">
      <w:pPr>
        <w:rPr>
          <w:rFonts w:cs="Times New Roman"/>
          <w:szCs w:val="28"/>
        </w:rPr>
      </w:pPr>
    </w:p>
    <w:sectPr w:rsidR="007560C1" w:rsidRPr="00D80BB2" w:rsidSect="000B133E">
      <w:pgSz w:w="16838" w:h="23811" w:code="8"/>
      <w:pgMar w:top="568" w:right="850" w:bottom="1134" w:left="1701" w:header="709" w:footer="709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autoHyphenation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C147E"/>
    <w:rsid w:val="001C147E"/>
    <w:rsid w:val="0040003F"/>
    <w:rsid w:val="007560C1"/>
    <w:rsid w:val="00A5590F"/>
    <w:rsid w:val="00D80BB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61EE192E-F38B-4A55-9283-22E7960107B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1C147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27</Words>
  <Characters>154</Characters>
  <Application>Microsoft Office Word</Application>
  <DocSecurity>0</DocSecurity>
  <Lines>1</Lines>
  <Paragraphs>1</Paragraphs>
  <ScaleCrop>false</ScaleCrop>
  <Company>Hewlett-Packard Company</Company>
  <LinksUpToDate>false</LinksUpToDate>
  <CharactersWithSpaces>180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Щенова Татьяна Николаевна</dc:creator>
  <cp:keywords/>
  <dc:description/>
  <cp:lastModifiedBy>Тертышникова Екатерина Геннадьевна</cp:lastModifiedBy>
  <cp:revision>1</cp:revision>
  <dcterms:created xsi:type="dcterms:W3CDTF">2018-11-16T04:22:00Z</dcterms:created>
  <dcterms:modified xsi:type="dcterms:W3CDTF">2018-11-16T04:22:00Z</dcterms:modified>
</cp:coreProperties>
</file>